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2DB58" w14:textId="4D08773F" w:rsidR="00FF3AB1" w:rsidRDefault="00FF3AB1" w:rsidP="004B2DC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37816" wp14:editId="5CA137D2">
                <wp:simplePos x="0" y="0"/>
                <wp:positionH relativeFrom="column">
                  <wp:posOffset>259080</wp:posOffset>
                </wp:positionH>
                <wp:positionV relativeFrom="paragraph">
                  <wp:posOffset>-647700</wp:posOffset>
                </wp:positionV>
                <wp:extent cx="5585460" cy="1066800"/>
                <wp:effectExtent l="0" t="0" r="152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6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B93465" w14:textId="39DE5407" w:rsidR="00FF3AB1" w:rsidRPr="00FF3AB1" w:rsidRDefault="00FF3AB1" w:rsidP="00FF3AB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F3AB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</w:t>
                            </w:r>
                            <w:r w:rsidRPr="00FF3AB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AROSELLA</w:t>
                            </w:r>
                            <w:r w:rsidRPr="00FF3AB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E</w:t>
                            </w:r>
                            <w:r w:rsidRPr="00FF3AB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LECTRICAL</w:t>
                            </w:r>
                            <w:r w:rsidRPr="00FF3AB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</w:t>
                            </w:r>
                            <w:r w:rsidRPr="00FF3AB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EMINARS</w:t>
                            </w:r>
                          </w:p>
                          <w:p w14:paraId="214A7360" w14:textId="2070675E" w:rsidR="00FF3AB1" w:rsidRPr="00FF3AB1" w:rsidRDefault="006A1AE0" w:rsidP="00FF3AB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5" w:history="1">
                              <w:r w:rsidR="00FF3AB1" w:rsidRPr="00FF3AB1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www.afcarosella.com</w:t>
                              </w:r>
                            </w:hyperlink>
                          </w:p>
                          <w:p w14:paraId="61EA2EB7" w14:textId="1D65E799" w:rsidR="00FF3AB1" w:rsidRPr="00FF3AB1" w:rsidRDefault="00FF3AB1" w:rsidP="00FF3AB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F3AB1">
                              <w:rPr>
                                <w:sz w:val="24"/>
                                <w:szCs w:val="24"/>
                              </w:rPr>
                              <w:t>(413) 567-9101</w:t>
                            </w:r>
                          </w:p>
                          <w:p w14:paraId="6972A96D" w14:textId="2C30C548" w:rsidR="00FF3AB1" w:rsidRPr="00FF3AB1" w:rsidRDefault="00FF3AB1" w:rsidP="00FF3AB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F3AB1">
                              <w:rPr>
                                <w:sz w:val="24"/>
                                <w:szCs w:val="24"/>
                              </w:rPr>
                              <w:t>alcarosella@yahoo.com</w:t>
                            </w:r>
                          </w:p>
                          <w:p w14:paraId="660D2B7B" w14:textId="77777777" w:rsidR="00FF3AB1" w:rsidRDefault="00FF3AB1" w:rsidP="00FF3AB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D3781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.4pt;margin-top:-51pt;width:439.8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" fillcolor="white [3201]" strokeweight=".5pt">
                <v:textbox>
                  <w:txbxContent>
                    <w:p w14:paraId="0DB93465" w14:textId="39DE5407" w:rsidR="00FF3AB1" w:rsidRPr="00FF3AB1" w:rsidRDefault="00FF3AB1" w:rsidP="00FF3AB1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F3AB1">
                        <w:rPr>
                          <w:b/>
                          <w:bCs/>
                          <w:sz w:val="32"/>
                          <w:szCs w:val="32"/>
                        </w:rPr>
                        <w:t>C</w:t>
                      </w:r>
                      <w:r w:rsidRPr="00FF3AB1">
                        <w:rPr>
                          <w:b/>
                          <w:bCs/>
                          <w:sz w:val="24"/>
                          <w:szCs w:val="24"/>
                        </w:rPr>
                        <w:t>AROSELLA</w:t>
                      </w:r>
                      <w:r w:rsidRPr="00FF3AB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E</w:t>
                      </w:r>
                      <w:r w:rsidRPr="00FF3AB1">
                        <w:rPr>
                          <w:b/>
                          <w:bCs/>
                          <w:sz w:val="24"/>
                          <w:szCs w:val="24"/>
                        </w:rPr>
                        <w:t>LECTRICAL</w:t>
                      </w:r>
                      <w:r w:rsidRPr="00FF3AB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S</w:t>
                      </w:r>
                      <w:r w:rsidRPr="00FF3AB1">
                        <w:rPr>
                          <w:b/>
                          <w:bCs/>
                          <w:sz w:val="24"/>
                          <w:szCs w:val="24"/>
                        </w:rPr>
                        <w:t>EMINARS</w:t>
                      </w:r>
                    </w:p>
                    <w:p w14:paraId="214A7360" w14:textId="2070675E" w:rsidR="00FF3AB1" w:rsidRPr="00FF3AB1" w:rsidRDefault="00FF3AB1" w:rsidP="00FF3AB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6" w:history="1">
                        <w:r w:rsidRPr="00FF3AB1">
                          <w:rPr>
                            <w:rStyle w:val="Hyperlink"/>
                            <w:sz w:val="24"/>
                            <w:szCs w:val="24"/>
                          </w:rPr>
                          <w:t>www.afcarosella.com</w:t>
                        </w:r>
                      </w:hyperlink>
                    </w:p>
                    <w:p w14:paraId="61EA2EB7" w14:textId="1D65E799" w:rsidR="00FF3AB1" w:rsidRPr="00FF3AB1" w:rsidRDefault="00FF3AB1" w:rsidP="00FF3AB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F3AB1">
                        <w:rPr>
                          <w:sz w:val="24"/>
                          <w:szCs w:val="24"/>
                        </w:rPr>
                        <w:t>(413) 567-9101</w:t>
                      </w:r>
                    </w:p>
                    <w:p w14:paraId="6972A96D" w14:textId="2C30C548" w:rsidR="00FF3AB1" w:rsidRPr="00FF3AB1" w:rsidRDefault="00FF3AB1" w:rsidP="00FF3AB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F3AB1">
                        <w:rPr>
                          <w:sz w:val="24"/>
                          <w:szCs w:val="24"/>
                        </w:rPr>
                        <w:t>alcarosella@yahoo.com</w:t>
                      </w:r>
                    </w:p>
                    <w:p w14:paraId="660D2B7B" w14:textId="77777777" w:rsidR="00FF3AB1" w:rsidRDefault="00FF3AB1" w:rsidP="00FF3AB1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71B65BBB" w14:textId="77777777" w:rsidR="00FF3AB1" w:rsidRDefault="00FF3AB1" w:rsidP="004B2DCD">
      <w:pPr>
        <w:jc w:val="center"/>
      </w:pPr>
    </w:p>
    <w:p w14:paraId="2730A9F0" w14:textId="77777777" w:rsidR="00FF3AB1" w:rsidRDefault="00FF3AB1" w:rsidP="004B2DCD">
      <w:pPr>
        <w:jc w:val="center"/>
      </w:pPr>
    </w:p>
    <w:p w14:paraId="577A9C54" w14:textId="36D1BC46" w:rsidR="004B2DCD" w:rsidRPr="00FF3AB1" w:rsidRDefault="004B2DCD" w:rsidP="004B2DCD">
      <w:pPr>
        <w:jc w:val="center"/>
        <w:rPr>
          <w:b/>
          <w:bCs/>
          <w:sz w:val="24"/>
          <w:szCs w:val="24"/>
          <w:u w:val="single"/>
        </w:rPr>
      </w:pPr>
      <w:r w:rsidRPr="00FF3AB1">
        <w:rPr>
          <w:b/>
          <w:bCs/>
          <w:sz w:val="24"/>
          <w:szCs w:val="24"/>
          <w:u w:val="single"/>
        </w:rPr>
        <w:t xml:space="preserve">Refund Policy </w:t>
      </w:r>
    </w:p>
    <w:p w14:paraId="15CC29D8" w14:textId="77777777" w:rsidR="004B2DCD" w:rsidRDefault="004B2DCD" w:rsidP="004B2DCD">
      <w:pPr>
        <w:jc w:val="center"/>
      </w:pPr>
    </w:p>
    <w:p w14:paraId="546E0973" w14:textId="1489BB71" w:rsidR="004B2DCD" w:rsidRDefault="004B2DCD" w:rsidP="006A1AE0">
      <w:r>
        <w:t xml:space="preserve">Full refund to anyone who cancels or </w:t>
      </w:r>
      <w:r w:rsidR="00FF3AB1">
        <w:t>cannot successfully stream the entire 15-hour virtual class</w:t>
      </w:r>
    </w:p>
    <w:p w14:paraId="1C6D73A5" w14:textId="02E8A28A" w:rsidR="004B2DCD" w:rsidRDefault="004B2DCD" w:rsidP="004B2DCD">
      <w:pPr>
        <w:pStyle w:val="ListParagraph"/>
        <w:numPr>
          <w:ilvl w:val="0"/>
          <w:numId w:val="3"/>
        </w:numPr>
      </w:pPr>
      <w:r>
        <w:t>The student has the option of rescheduling</w:t>
      </w:r>
      <w:r w:rsidR="00FF3AB1">
        <w:t xml:space="preserve"> </w:t>
      </w:r>
      <w:r>
        <w:t>in lieu of a refund.</w:t>
      </w:r>
    </w:p>
    <w:p w14:paraId="2DFA45E0" w14:textId="77777777" w:rsidR="004B2DCD" w:rsidRDefault="004B2DCD" w:rsidP="00FF3AB1">
      <w:pPr>
        <w:ind w:left="720"/>
      </w:pPr>
    </w:p>
    <w:p w14:paraId="75578068" w14:textId="77777777" w:rsidR="00E341EE" w:rsidRDefault="00E341EE" w:rsidP="00E341EE">
      <w:pPr>
        <w:pStyle w:val="NoSpacing"/>
      </w:pPr>
    </w:p>
    <w:p w14:paraId="38E61469" w14:textId="77777777" w:rsidR="00E341EE" w:rsidRPr="00FF3AB1" w:rsidRDefault="00E341EE" w:rsidP="00E341EE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FF3AB1">
        <w:rPr>
          <w:b/>
          <w:bCs/>
          <w:sz w:val="24"/>
          <w:szCs w:val="24"/>
          <w:u w:val="single"/>
        </w:rPr>
        <w:t>Attendance Policy</w:t>
      </w:r>
    </w:p>
    <w:p w14:paraId="6DA9D915" w14:textId="77777777" w:rsidR="00E341EE" w:rsidRDefault="00E341EE" w:rsidP="00E341EE">
      <w:pPr>
        <w:pStyle w:val="NoSpacing"/>
      </w:pPr>
    </w:p>
    <w:p w14:paraId="27F9EBC6" w14:textId="77777777" w:rsidR="00E341EE" w:rsidRDefault="00E341EE" w:rsidP="00E341EE">
      <w:pPr>
        <w:pStyle w:val="NoSpacing"/>
      </w:pPr>
    </w:p>
    <w:p w14:paraId="39D6C932" w14:textId="05DC152B" w:rsidR="00E341EE" w:rsidRDefault="00E341EE" w:rsidP="00E341EE">
      <w:pPr>
        <w:pStyle w:val="NoSpacing"/>
      </w:pPr>
      <w:r>
        <w:t>Attendance of the Entire seminar is Mandatory.  All students wil</w:t>
      </w:r>
      <w:r w:rsidR="0071226B">
        <w:t xml:space="preserve">l be required to sign-in, </w:t>
      </w:r>
      <w:proofErr w:type="gramStart"/>
      <w:r w:rsidR="0071226B">
        <w:t>Have</w:t>
      </w:r>
      <w:proofErr w:type="gramEnd"/>
      <w:r>
        <w:t xml:space="preserve"> a 20</w:t>
      </w:r>
      <w:r w:rsidR="00FF3AB1">
        <w:t xml:space="preserve">20 </w:t>
      </w:r>
      <w:r>
        <w:t>Code book,</w:t>
      </w:r>
      <w:r w:rsidR="0071226B">
        <w:t xml:space="preserve"> an electronic version on Laptop or Tablet is approved,</w:t>
      </w:r>
      <w:r>
        <w:t xml:space="preserve"> and show their electrical licenses and picture ID.  Attendance will be taken through</w:t>
      </w:r>
      <w:r w:rsidR="00E40108">
        <w:t>out</w:t>
      </w:r>
      <w:r>
        <w:t xml:space="preserve"> the day</w:t>
      </w:r>
      <w:r w:rsidR="0071226B">
        <w:t xml:space="preserve">, any students </w:t>
      </w:r>
      <w:r w:rsidR="00E40108">
        <w:t xml:space="preserve">who are missing </w:t>
      </w:r>
      <w:r>
        <w:t>will be required to make up the time missed.</w:t>
      </w:r>
    </w:p>
    <w:p w14:paraId="7FF15AD4" w14:textId="77777777" w:rsidR="00E341EE" w:rsidRDefault="00E341EE" w:rsidP="00E341EE">
      <w:pPr>
        <w:pStyle w:val="NoSpacing"/>
      </w:pPr>
    </w:p>
    <w:p w14:paraId="693664C9" w14:textId="77777777" w:rsidR="00E341EE" w:rsidRDefault="00E341EE" w:rsidP="00E341EE">
      <w:pPr>
        <w:pStyle w:val="NoSpacing"/>
      </w:pPr>
    </w:p>
    <w:p w14:paraId="66C550E7" w14:textId="77777777" w:rsidR="00E341EE" w:rsidRDefault="00E341EE" w:rsidP="00E341EE">
      <w:pPr>
        <w:pStyle w:val="NoSpacing"/>
      </w:pPr>
    </w:p>
    <w:p w14:paraId="3ABD9E9C" w14:textId="77777777" w:rsidR="00E341EE" w:rsidRPr="00FF3AB1" w:rsidRDefault="00E341EE" w:rsidP="00E341EE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FF3AB1">
        <w:rPr>
          <w:b/>
          <w:bCs/>
          <w:sz w:val="24"/>
          <w:szCs w:val="24"/>
          <w:u w:val="single"/>
        </w:rPr>
        <w:t>Make Up Classes</w:t>
      </w:r>
    </w:p>
    <w:p w14:paraId="177AA7B5" w14:textId="77777777" w:rsidR="00E341EE" w:rsidRDefault="00E341EE" w:rsidP="00E341EE">
      <w:pPr>
        <w:pStyle w:val="NoSpacing"/>
        <w:jc w:val="center"/>
      </w:pPr>
    </w:p>
    <w:p w14:paraId="578086D8" w14:textId="77777777" w:rsidR="00E341EE" w:rsidRDefault="00E341EE" w:rsidP="00E341EE">
      <w:pPr>
        <w:pStyle w:val="NoSpacing"/>
        <w:jc w:val="center"/>
      </w:pPr>
    </w:p>
    <w:p w14:paraId="78C2003B" w14:textId="7B9B75F4" w:rsidR="00E40108" w:rsidRDefault="00E40108" w:rsidP="00E341EE">
      <w:pPr>
        <w:pStyle w:val="NoSpacing"/>
      </w:pPr>
      <w:r>
        <w:t>Make up classes are available for excused absences</w:t>
      </w:r>
      <w:r w:rsidR="00FF3AB1">
        <w:t xml:space="preserve">, computer or internet trouble preventing a live stream seminar, </w:t>
      </w:r>
      <w:r>
        <w:t xml:space="preserve">and missed roll-call time.  Students that need to make up time will be able to choose </w:t>
      </w:r>
      <w:r w:rsidR="00FF3AB1">
        <w:t>another seminar date</w:t>
      </w:r>
      <w:r>
        <w:t xml:space="preserve">.  No certificates will be issued until the proper time requirement has been fulfilled.  </w:t>
      </w:r>
    </w:p>
    <w:p w14:paraId="16091C43" w14:textId="768DEB50" w:rsidR="00ED5EF3" w:rsidRDefault="00ED5EF3" w:rsidP="00E341EE">
      <w:pPr>
        <w:pStyle w:val="NoSpacing"/>
      </w:pPr>
    </w:p>
    <w:p w14:paraId="3D894603" w14:textId="564FB4EF" w:rsidR="00ED5EF3" w:rsidRDefault="00ED5EF3" w:rsidP="00E341EE">
      <w:pPr>
        <w:pStyle w:val="NoSpacing"/>
      </w:pPr>
    </w:p>
    <w:p w14:paraId="4ADD187A" w14:textId="72A1CE07" w:rsidR="00ED5EF3" w:rsidRDefault="00ED5EF3" w:rsidP="00ED5EF3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ED5EF3">
        <w:rPr>
          <w:b/>
          <w:bCs/>
          <w:sz w:val="24"/>
          <w:szCs w:val="24"/>
          <w:u w:val="single"/>
        </w:rPr>
        <w:t>Record Keeping</w:t>
      </w:r>
    </w:p>
    <w:p w14:paraId="4469CBBE" w14:textId="29BA12C3" w:rsidR="00ED5EF3" w:rsidRDefault="00ED5EF3" w:rsidP="00ED5EF3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14:paraId="626E9B67" w14:textId="4EC19597" w:rsidR="00ED5EF3" w:rsidRPr="00ED5EF3" w:rsidRDefault="00ED5EF3" w:rsidP="00ED5EF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Records of completion will be kept on file with Carosella Electrical Seminars for </w:t>
      </w:r>
      <w:r w:rsidRPr="00ED5EF3">
        <w:rPr>
          <w:b/>
          <w:bCs/>
          <w:sz w:val="24"/>
          <w:szCs w:val="24"/>
        </w:rPr>
        <w:t>9</w:t>
      </w:r>
      <w:r>
        <w:rPr>
          <w:sz w:val="24"/>
          <w:szCs w:val="24"/>
        </w:rPr>
        <w:t xml:space="preserve"> years.</w:t>
      </w:r>
    </w:p>
    <w:sectPr w:rsidR="00ED5EF3" w:rsidRPr="00ED5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565BC"/>
    <w:multiLevelType w:val="hybridMultilevel"/>
    <w:tmpl w:val="334C6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626A6"/>
    <w:multiLevelType w:val="hybridMultilevel"/>
    <w:tmpl w:val="C03AF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35FA6"/>
    <w:multiLevelType w:val="hybridMultilevel"/>
    <w:tmpl w:val="2968C1D0"/>
    <w:lvl w:ilvl="0" w:tplc="671279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CD"/>
    <w:rsid w:val="004B2DCD"/>
    <w:rsid w:val="006A1AE0"/>
    <w:rsid w:val="0071226B"/>
    <w:rsid w:val="00993DBF"/>
    <w:rsid w:val="00E02FF2"/>
    <w:rsid w:val="00E341EE"/>
    <w:rsid w:val="00E40108"/>
    <w:rsid w:val="00ED5EF3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5D94D"/>
  <w15:docId w15:val="{C005B074-D666-4DEB-8A1B-1B2627DD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DCD"/>
    <w:pPr>
      <w:ind w:left="720"/>
      <w:contextualSpacing/>
    </w:pPr>
  </w:style>
  <w:style w:type="paragraph" w:styleId="NoSpacing">
    <w:name w:val="No Spacing"/>
    <w:uiPriority w:val="1"/>
    <w:qFormat/>
    <w:rsid w:val="00E341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3A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carosella.com" TargetMode="External"/><Relationship Id="rId5" Type="http://schemas.openxmlformats.org/officeDocument/2006/relationships/hyperlink" Target="http://www.afcarosell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Alex Carosella</cp:lastModifiedBy>
  <cp:revision>2</cp:revision>
  <dcterms:created xsi:type="dcterms:W3CDTF">2020-06-04T02:04:00Z</dcterms:created>
  <dcterms:modified xsi:type="dcterms:W3CDTF">2020-06-04T02:04:00Z</dcterms:modified>
</cp:coreProperties>
</file>